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B6ED2" w:rsidRPr="006C4B30" w:rsidRDefault="003B6ED2" w:rsidP="00A24EEF">
      <w:pPr>
        <w:pStyle w:val="1"/>
        <w:spacing w:before="0" w:after="180"/>
        <w:jc w:val="center"/>
        <w:rPr>
          <w:rFonts w:ascii="Roboto, sans-serif" w:hAnsi="Roboto, sans-serif"/>
          <w:caps/>
          <w:sz w:val="32"/>
          <w:szCs w:val="32"/>
        </w:rPr>
      </w:pPr>
      <w:r w:rsidRPr="006C4B30">
        <w:rPr>
          <w:rFonts w:ascii="Roboto, sans-serif" w:hAnsi="Roboto, sans-serif"/>
          <w:caps/>
          <w:sz w:val="32"/>
          <w:szCs w:val="32"/>
        </w:rPr>
        <w:t>УВАЖАЕМЫЕ ГРАЖДАНЕ,</w:t>
      </w:r>
    </w:p>
    <w:p w:rsidR="006C4B30" w:rsidRPr="006C4B30" w:rsidRDefault="006C4B30" w:rsidP="00A24EEF">
      <w:pPr>
        <w:pStyle w:val="1"/>
        <w:spacing w:before="0" w:after="180"/>
        <w:jc w:val="center"/>
        <w:rPr>
          <w:rFonts w:ascii="Roboto, sans-serif" w:hAnsi="Roboto, sans-serif"/>
          <w:caps/>
          <w:sz w:val="28"/>
          <w:szCs w:val="28"/>
        </w:rPr>
      </w:pPr>
      <w:r w:rsidRPr="006C4B30">
        <w:rPr>
          <w:rFonts w:ascii="Roboto, sans-serif" w:hAnsi="Roboto, sans-serif"/>
          <w:caps/>
          <w:sz w:val="28"/>
          <w:szCs w:val="28"/>
        </w:rPr>
        <w:t xml:space="preserve">министерство здравоохранения Астраханской области </w:t>
      </w:r>
    </w:p>
    <w:p w:rsidR="00C81C7D" w:rsidRPr="005F33AB" w:rsidRDefault="003B6ED2" w:rsidP="00A24EEF">
      <w:pPr>
        <w:pStyle w:val="1"/>
        <w:spacing w:before="0" w:after="180"/>
        <w:jc w:val="center"/>
        <w:rPr>
          <w:rFonts w:ascii="Roboto, sans-serif" w:hAnsi="Roboto, sans-serif" w:hint="eastAsia"/>
          <w:caps/>
          <w:sz w:val="32"/>
          <w:szCs w:val="32"/>
        </w:rPr>
      </w:pPr>
      <w:r w:rsidRPr="005F33AB">
        <w:rPr>
          <w:rFonts w:ascii="Roboto, sans-serif" w:hAnsi="Roboto, sans-serif"/>
          <w:caps/>
          <w:sz w:val="32"/>
          <w:szCs w:val="32"/>
        </w:rPr>
        <w:t xml:space="preserve"> ПРЕДУПРЕЖДАЕТ!!!</w:t>
      </w:r>
    </w:p>
    <w:p w:rsidR="005A7328" w:rsidRDefault="003B6ED2" w:rsidP="005A7328">
      <w:pPr>
        <w:pStyle w:val="Textbody"/>
        <w:spacing w:after="0" w:line="240" w:lineRule="auto"/>
        <w:jc w:val="center"/>
        <w:rPr>
          <w:rFonts w:ascii="Roboto, sans-serif" w:hAnsi="Roboto, sans-serif"/>
          <w:b/>
          <w:bCs/>
          <w:i/>
        </w:rPr>
      </w:pPr>
      <w:r w:rsidRPr="005A7328">
        <w:rPr>
          <w:rFonts w:ascii="Roboto, sans-serif" w:hAnsi="Roboto, sans-serif"/>
          <w:b/>
          <w:bCs/>
          <w:i/>
        </w:rPr>
        <w:t>УПОТРЕБЛЕНИЕ НАРКОТИЧЕСК</w:t>
      </w:r>
      <w:r w:rsidR="005F33AB" w:rsidRPr="005A7328">
        <w:rPr>
          <w:rFonts w:ascii="Roboto, sans-serif" w:hAnsi="Roboto, sans-serif"/>
          <w:b/>
          <w:bCs/>
          <w:i/>
        </w:rPr>
        <w:t>И</w:t>
      </w:r>
      <w:r w:rsidRPr="005A7328">
        <w:rPr>
          <w:rFonts w:ascii="Roboto, sans-serif" w:hAnsi="Roboto, sans-serif"/>
          <w:b/>
          <w:bCs/>
          <w:i/>
        </w:rPr>
        <w:t xml:space="preserve">Х СРЕДСТВ, ПСИХОТРОПНЫХ </w:t>
      </w:r>
    </w:p>
    <w:p w:rsidR="003B6ED2" w:rsidRPr="005F33AB" w:rsidRDefault="003B6ED2" w:rsidP="005A7328">
      <w:pPr>
        <w:pStyle w:val="Textbody"/>
        <w:spacing w:after="0" w:line="240" w:lineRule="auto"/>
        <w:jc w:val="center"/>
        <w:rPr>
          <w:rFonts w:ascii="Roboto, sans-serif" w:hAnsi="Roboto, sans-serif"/>
          <w:b/>
          <w:bCs/>
          <w:i/>
          <w:sz w:val="36"/>
          <w:szCs w:val="36"/>
        </w:rPr>
      </w:pPr>
      <w:r w:rsidRPr="005A7328">
        <w:rPr>
          <w:rFonts w:ascii="Roboto, sans-serif" w:hAnsi="Roboto, sans-serif"/>
          <w:b/>
          <w:bCs/>
          <w:i/>
        </w:rPr>
        <w:t>И СИЛЬНОДЕЙСТВУ</w:t>
      </w:r>
      <w:r w:rsidR="00B11AA0">
        <w:rPr>
          <w:rFonts w:ascii="Roboto, sans-serif" w:hAnsi="Roboto, sans-serif"/>
          <w:b/>
          <w:bCs/>
          <w:i/>
        </w:rPr>
        <w:t>ЮЩИХ ВЕЩЕ</w:t>
      </w:r>
      <w:r w:rsidR="00755A0C">
        <w:rPr>
          <w:rFonts w:ascii="Roboto, sans-serif" w:hAnsi="Roboto, sans-serif"/>
          <w:b/>
          <w:bCs/>
          <w:i/>
        </w:rPr>
        <w:t>СТ</w:t>
      </w:r>
      <w:r w:rsidR="00B11AA0">
        <w:rPr>
          <w:rFonts w:ascii="Roboto, sans-serif" w:hAnsi="Roboto, sans-serif"/>
          <w:b/>
          <w:bCs/>
          <w:i/>
        </w:rPr>
        <w:t xml:space="preserve">В </w:t>
      </w:r>
      <w:r w:rsidRPr="00B11AA0">
        <w:rPr>
          <w:rFonts w:ascii="Roboto, sans-serif" w:hAnsi="Roboto, sans-serif"/>
          <w:b/>
          <w:bCs/>
          <w:i/>
          <w:sz w:val="36"/>
          <w:szCs w:val="36"/>
        </w:rPr>
        <w:t>СМЕРТЕЛЬНО ОПАСНО!</w:t>
      </w:r>
    </w:p>
    <w:p w:rsidR="005A7328" w:rsidRDefault="005A7328" w:rsidP="00A24EEF">
      <w:pPr>
        <w:pStyle w:val="Textbody"/>
        <w:spacing w:after="255" w:line="300" w:lineRule="atLeast"/>
        <w:jc w:val="both"/>
        <w:rPr>
          <w:rFonts w:ascii="Roboto, sans-serif" w:hAnsi="Roboto, sans-serif"/>
          <w:sz w:val="21"/>
        </w:rPr>
      </w:pPr>
    </w:p>
    <w:p w:rsidR="00C85D1A" w:rsidRDefault="00BE3090" w:rsidP="00B11AA0">
      <w:pPr>
        <w:pStyle w:val="Textbody"/>
        <w:spacing w:after="255" w:line="300" w:lineRule="atLeast"/>
        <w:ind w:firstLine="709"/>
        <w:jc w:val="both"/>
        <w:rPr>
          <w:rFonts w:ascii="Roboto, sans-serif" w:hAnsi="Roboto, sans-serif"/>
          <w:sz w:val="28"/>
          <w:szCs w:val="28"/>
        </w:rPr>
      </w:pPr>
      <w:r w:rsidRPr="00B11AA0">
        <w:rPr>
          <w:rFonts w:ascii="Roboto, sans-serif" w:hAnsi="Roboto, sans-serif"/>
          <w:b/>
          <w:sz w:val="28"/>
          <w:szCs w:val="28"/>
        </w:rPr>
        <w:t>Наркотическое отравление</w:t>
      </w:r>
      <w:r w:rsidRPr="00B11AA0">
        <w:rPr>
          <w:rFonts w:ascii="Roboto, sans-serif" w:hAnsi="Roboto, sans-serif"/>
          <w:sz w:val="28"/>
          <w:szCs w:val="28"/>
        </w:rPr>
        <w:t xml:space="preserve"> </w:t>
      </w:r>
      <w:r w:rsidR="00B11AA0">
        <w:rPr>
          <w:rFonts w:ascii="Roboto, sans-serif" w:hAnsi="Roboto, sans-serif"/>
          <w:sz w:val="28"/>
          <w:szCs w:val="28"/>
        </w:rPr>
        <w:t xml:space="preserve">наступает </w:t>
      </w:r>
      <w:r w:rsidR="00C85D1A" w:rsidRPr="00C85D1A">
        <w:rPr>
          <w:rFonts w:ascii="Roboto, sans-serif" w:hAnsi="Roboto, sans-serif"/>
          <w:b/>
          <w:sz w:val="28"/>
          <w:szCs w:val="28"/>
        </w:rPr>
        <w:t>в любом случае</w:t>
      </w:r>
      <w:r w:rsidR="00C85D1A">
        <w:rPr>
          <w:rFonts w:ascii="Roboto, sans-serif" w:hAnsi="Roboto, sans-serif"/>
          <w:sz w:val="28"/>
          <w:szCs w:val="28"/>
        </w:rPr>
        <w:t xml:space="preserve"> от употребления </w:t>
      </w:r>
      <w:r w:rsidR="00C85D1A" w:rsidRPr="00446944">
        <w:rPr>
          <w:rFonts w:ascii="Roboto, sans-serif" w:hAnsi="Roboto, sans-serif"/>
          <w:b/>
          <w:sz w:val="28"/>
          <w:szCs w:val="28"/>
        </w:rPr>
        <w:t>любых</w:t>
      </w:r>
      <w:r w:rsidR="00C85D1A">
        <w:rPr>
          <w:rFonts w:ascii="Roboto, sans-serif" w:hAnsi="Roboto, sans-serif"/>
          <w:sz w:val="28"/>
          <w:szCs w:val="28"/>
        </w:rPr>
        <w:t xml:space="preserve"> психоактивных веществ, к которым </w:t>
      </w:r>
      <w:r w:rsidR="00C85D1A" w:rsidRPr="00446944">
        <w:rPr>
          <w:rFonts w:ascii="Roboto, sans-serif" w:hAnsi="Roboto, sans-serif"/>
          <w:b/>
          <w:sz w:val="28"/>
          <w:szCs w:val="28"/>
        </w:rPr>
        <w:t>также относятся наркотические средства, психотропные и сильнодействующие вещества</w:t>
      </w:r>
      <w:r w:rsidR="00C85D1A">
        <w:rPr>
          <w:rFonts w:ascii="Roboto, sans-serif" w:hAnsi="Roboto, sans-serif"/>
          <w:sz w:val="28"/>
          <w:szCs w:val="28"/>
        </w:rPr>
        <w:t>.</w:t>
      </w:r>
    </w:p>
    <w:p w:rsidR="00446944" w:rsidRDefault="00446944" w:rsidP="00B11AA0">
      <w:pPr>
        <w:pStyle w:val="Textbody"/>
        <w:spacing w:after="255" w:line="300" w:lineRule="atLeast"/>
        <w:ind w:firstLine="709"/>
        <w:jc w:val="both"/>
        <w:rPr>
          <w:rFonts w:ascii="Roboto, sans-serif" w:hAnsi="Roboto, sans-serif"/>
          <w:sz w:val="28"/>
          <w:szCs w:val="28"/>
        </w:rPr>
      </w:pPr>
      <w:r w:rsidRPr="00B11AA0">
        <w:rPr>
          <w:rFonts w:ascii="Roboto, sans-serif" w:hAnsi="Roboto, sans-serif"/>
          <w:b/>
          <w:sz w:val="28"/>
          <w:szCs w:val="28"/>
        </w:rPr>
        <w:t>Наркотическое отравление</w:t>
      </w:r>
      <w:r w:rsidRPr="00B11AA0">
        <w:rPr>
          <w:rFonts w:ascii="Roboto, sans-serif" w:hAnsi="Roboto, sans-serif"/>
          <w:sz w:val="28"/>
          <w:szCs w:val="28"/>
        </w:rPr>
        <w:t xml:space="preserve"> </w:t>
      </w:r>
      <w:r w:rsidR="00BE3090" w:rsidRPr="00B11AA0">
        <w:rPr>
          <w:rFonts w:ascii="Roboto, sans-serif" w:hAnsi="Roboto, sans-serif"/>
          <w:sz w:val="28"/>
          <w:szCs w:val="28"/>
        </w:rPr>
        <w:t xml:space="preserve">угрожает жизни, приводит к глубокому угнетению сознания, коме, </w:t>
      </w:r>
      <w:r w:rsidR="00CD437D" w:rsidRPr="00B11AA0">
        <w:rPr>
          <w:rFonts w:ascii="Roboto, sans-serif" w:hAnsi="Roboto, sans-serif"/>
          <w:sz w:val="28"/>
          <w:szCs w:val="28"/>
        </w:rPr>
        <w:t xml:space="preserve">смертельному </w:t>
      </w:r>
      <w:r w:rsidR="00BE3090" w:rsidRPr="00B11AA0">
        <w:rPr>
          <w:rFonts w:ascii="Roboto, sans-serif" w:hAnsi="Roboto, sans-serif"/>
          <w:sz w:val="28"/>
          <w:szCs w:val="28"/>
        </w:rPr>
        <w:t xml:space="preserve">исходу. </w:t>
      </w:r>
    </w:p>
    <w:p w:rsidR="00446944" w:rsidRDefault="00BE3090" w:rsidP="00B11AA0">
      <w:pPr>
        <w:pStyle w:val="Textbody"/>
        <w:spacing w:after="255" w:line="300" w:lineRule="atLeast"/>
        <w:ind w:firstLine="709"/>
        <w:jc w:val="both"/>
        <w:rPr>
          <w:rFonts w:ascii="Roboto, sans-serif" w:hAnsi="Roboto, sans-serif"/>
          <w:sz w:val="28"/>
          <w:szCs w:val="28"/>
        </w:rPr>
      </w:pPr>
      <w:r w:rsidRPr="00B11AA0">
        <w:rPr>
          <w:rFonts w:ascii="Roboto, sans-serif" w:hAnsi="Roboto, sans-serif"/>
          <w:sz w:val="28"/>
          <w:szCs w:val="28"/>
        </w:rPr>
        <w:t>Основные опасности передозировки</w:t>
      </w:r>
      <w:r w:rsidR="006B613A" w:rsidRPr="00B11AA0">
        <w:rPr>
          <w:rFonts w:ascii="Roboto, sans-serif" w:hAnsi="Roboto, sans-serif"/>
          <w:sz w:val="28"/>
          <w:szCs w:val="28"/>
        </w:rPr>
        <w:t>,</w:t>
      </w:r>
      <w:r w:rsidRPr="00B11AA0">
        <w:rPr>
          <w:rFonts w:ascii="Roboto, sans-serif" w:hAnsi="Roboto, sans-serif"/>
          <w:sz w:val="28"/>
          <w:szCs w:val="28"/>
        </w:rPr>
        <w:t xml:space="preserve"> смешивания нескольких </w:t>
      </w:r>
      <w:r w:rsidR="001770A8">
        <w:rPr>
          <w:rFonts w:ascii="Roboto, sans-serif" w:hAnsi="Roboto, sans-serif"/>
          <w:sz w:val="28"/>
          <w:szCs w:val="28"/>
        </w:rPr>
        <w:t>психоактивных веществ</w:t>
      </w:r>
      <w:r w:rsidRPr="00B11AA0">
        <w:rPr>
          <w:rFonts w:ascii="Roboto, sans-serif" w:hAnsi="Roboto, sans-serif"/>
          <w:sz w:val="28"/>
          <w:szCs w:val="28"/>
        </w:rPr>
        <w:t xml:space="preserve"> – угнетение </w:t>
      </w:r>
      <w:r w:rsidR="00267F89" w:rsidRPr="00B11AA0">
        <w:rPr>
          <w:rFonts w:ascii="Roboto, sans-serif" w:hAnsi="Roboto, sans-serif"/>
          <w:sz w:val="28"/>
          <w:szCs w:val="28"/>
        </w:rPr>
        <w:t>центральной нервной системы</w:t>
      </w:r>
      <w:r w:rsidRPr="00B11AA0">
        <w:rPr>
          <w:rFonts w:ascii="Roboto, sans-serif" w:hAnsi="Roboto, sans-serif"/>
          <w:sz w:val="28"/>
          <w:szCs w:val="28"/>
        </w:rPr>
        <w:t xml:space="preserve">, токсическое поражение почек. </w:t>
      </w:r>
    </w:p>
    <w:p w:rsidR="00446944" w:rsidRDefault="00267F89" w:rsidP="00B11AA0">
      <w:pPr>
        <w:pStyle w:val="Textbody"/>
        <w:spacing w:after="255" w:line="300" w:lineRule="atLeast"/>
        <w:ind w:firstLine="709"/>
        <w:jc w:val="both"/>
        <w:rPr>
          <w:rFonts w:ascii="Roboto, sans-serif" w:hAnsi="Roboto, sans-serif"/>
          <w:sz w:val="28"/>
          <w:szCs w:val="28"/>
        </w:rPr>
      </w:pPr>
      <w:r w:rsidRPr="00446944">
        <w:rPr>
          <w:rFonts w:ascii="Roboto, sans-serif" w:hAnsi="Roboto, sans-serif"/>
          <w:b/>
          <w:sz w:val="28"/>
          <w:szCs w:val="28"/>
        </w:rPr>
        <w:t>М</w:t>
      </w:r>
      <w:r w:rsidR="00BE3090" w:rsidRPr="00446944">
        <w:rPr>
          <w:rFonts w:ascii="Roboto, sans-serif" w:hAnsi="Roboto, sans-serif"/>
          <w:b/>
          <w:sz w:val="28"/>
          <w:szCs w:val="28"/>
        </w:rPr>
        <w:t xml:space="preserve">ожет </w:t>
      </w:r>
      <w:r w:rsidRPr="00446944">
        <w:rPr>
          <w:rFonts w:ascii="Roboto, sans-serif" w:hAnsi="Roboto, sans-serif"/>
          <w:b/>
          <w:sz w:val="28"/>
          <w:szCs w:val="28"/>
        </w:rPr>
        <w:t>возникнуть</w:t>
      </w:r>
      <w:r w:rsidR="00BE3090" w:rsidRPr="00446944">
        <w:rPr>
          <w:rFonts w:ascii="Roboto, sans-serif" w:hAnsi="Roboto, sans-serif"/>
          <w:b/>
          <w:sz w:val="28"/>
          <w:szCs w:val="28"/>
        </w:rPr>
        <w:t xml:space="preserve"> отек легких или мозга, остановка дыхания и кровообращения</w:t>
      </w:r>
      <w:r w:rsidRPr="00446944">
        <w:rPr>
          <w:rFonts w:ascii="Roboto, sans-serif" w:hAnsi="Roboto, sans-serif"/>
          <w:b/>
          <w:sz w:val="28"/>
          <w:szCs w:val="28"/>
        </w:rPr>
        <w:t xml:space="preserve"> и смерть</w:t>
      </w:r>
      <w:r w:rsidRPr="00B11AA0">
        <w:rPr>
          <w:rFonts w:ascii="Roboto, sans-serif" w:hAnsi="Roboto, sans-serif"/>
          <w:sz w:val="28"/>
          <w:szCs w:val="28"/>
        </w:rPr>
        <w:t xml:space="preserve">! </w:t>
      </w:r>
    </w:p>
    <w:p w:rsidR="00267F89" w:rsidRPr="00B11AA0" w:rsidRDefault="00267F89" w:rsidP="00B11AA0">
      <w:pPr>
        <w:pStyle w:val="Textbody"/>
        <w:spacing w:after="255" w:line="300" w:lineRule="atLeast"/>
        <w:ind w:firstLine="709"/>
        <w:jc w:val="both"/>
        <w:rPr>
          <w:rFonts w:ascii="Roboto, sans-serif" w:hAnsi="Roboto, sans-serif" w:hint="eastAsia"/>
          <w:sz w:val="28"/>
          <w:szCs w:val="28"/>
        </w:rPr>
      </w:pPr>
      <w:r w:rsidRPr="00B11AA0">
        <w:rPr>
          <w:rFonts w:ascii="Roboto, sans-serif" w:hAnsi="Roboto, sans-serif"/>
          <w:sz w:val="28"/>
          <w:szCs w:val="28"/>
        </w:rPr>
        <w:t xml:space="preserve">Лицо, употребляющее </w:t>
      </w:r>
      <w:r w:rsidR="001770A8">
        <w:rPr>
          <w:rFonts w:ascii="Roboto, sans-serif" w:hAnsi="Roboto, sans-serif"/>
          <w:sz w:val="28"/>
          <w:szCs w:val="28"/>
        </w:rPr>
        <w:t>психоактивные вещества</w:t>
      </w:r>
      <w:r w:rsidR="00BE3090" w:rsidRPr="00B11AA0">
        <w:rPr>
          <w:rFonts w:ascii="Roboto, sans-serif" w:hAnsi="Roboto, sans-serif"/>
          <w:sz w:val="28"/>
          <w:szCs w:val="28"/>
        </w:rPr>
        <w:t xml:space="preserve"> не всегда понимает опасности своего состояния, путает его с эйфорией. Если упущена ранняя </w:t>
      </w:r>
      <w:r w:rsidRPr="00B11AA0">
        <w:rPr>
          <w:rFonts w:ascii="Roboto, sans-serif" w:hAnsi="Roboto, sans-serif"/>
          <w:sz w:val="28"/>
          <w:szCs w:val="28"/>
        </w:rPr>
        <w:t>возможность детоксикации</w:t>
      </w:r>
      <w:r w:rsidR="00BE3090" w:rsidRPr="00B11AA0">
        <w:rPr>
          <w:rFonts w:ascii="Roboto, sans-serif" w:hAnsi="Roboto, sans-serif"/>
          <w:sz w:val="28"/>
          <w:szCs w:val="28"/>
        </w:rPr>
        <w:t xml:space="preserve">, развиваются необратимые изменения. </w:t>
      </w:r>
    </w:p>
    <w:p w:rsidR="00C81C7D" w:rsidRPr="00B11AA0" w:rsidRDefault="00A86BCC" w:rsidP="00A86BCC">
      <w:pPr>
        <w:pStyle w:val="Textbody"/>
        <w:spacing w:after="255" w:line="300" w:lineRule="atLeast"/>
        <w:jc w:val="center"/>
        <w:rPr>
          <w:rFonts w:ascii="Roboto, sans-serif" w:hAnsi="Roboto, sans-serif" w:hint="eastAsia"/>
          <w:sz w:val="28"/>
          <w:szCs w:val="28"/>
        </w:rPr>
      </w:pPr>
      <w:r>
        <w:rPr>
          <w:rFonts w:ascii="Roboto, sans-serif" w:hAnsi="Roboto, sans-serif"/>
          <w:sz w:val="28"/>
          <w:szCs w:val="28"/>
        </w:rPr>
        <w:t>Е</w:t>
      </w:r>
      <w:r w:rsidR="00BE3090" w:rsidRPr="00B11AA0">
        <w:rPr>
          <w:rFonts w:ascii="Roboto, sans-serif" w:hAnsi="Roboto, sans-serif"/>
          <w:sz w:val="28"/>
          <w:szCs w:val="28"/>
        </w:rPr>
        <w:t>сли среди друзей и родственников нет наркозависимых, нижеприведенную инф</w:t>
      </w:r>
      <w:r>
        <w:rPr>
          <w:rFonts w:ascii="Roboto, sans-serif" w:hAnsi="Roboto, sans-serif"/>
          <w:sz w:val="28"/>
          <w:szCs w:val="28"/>
        </w:rPr>
        <w:t xml:space="preserve">ормацию </w:t>
      </w:r>
      <w:r w:rsidRPr="00A86BCC">
        <w:rPr>
          <w:rFonts w:ascii="Roboto, sans-serif" w:hAnsi="Roboto, sans-serif"/>
          <w:b/>
          <w:sz w:val="28"/>
          <w:szCs w:val="28"/>
        </w:rPr>
        <w:t xml:space="preserve">нужно знать обязательно, чтобы </w:t>
      </w:r>
      <w:r w:rsidR="00BE3090" w:rsidRPr="00A86BCC">
        <w:rPr>
          <w:rFonts w:ascii="Roboto, sans-serif" w:hAnsi="Roboto, sans-serif"/>
          <w:b/>
          <w:sz w:val="28"/>
          <w:szCs w:val="28"/>
        </w:rPr>
        <w:t>спасти чью-то жизнь.</w:t>
      </w:r>
    </w:p>
    <w:p w:rsidR="00C81C7D" w:rsidRPr="00A86BCC" w:rsidRDefault="00BE3090" w:rsidP="00A86BCC">
      <w:pPr>
        <w:pStyle w:val="Textbody"/>
        <w:spacing w:after="255" w:line="300" w:lineRule="atLeast"/>
        <w:jc w:val="center"/>
        <w:rPr>
          <w:rFonts w:ascii="Roboto, sans-serif" w:hAnsi="Roboto, sans-serif" w:hint="eastAsia"/>
          <w:b/>
          <w:sz w:val="28"/>
          <w:szCs w:val="28"/>
        </w:rPr>
      </w:pPr>
      <w:r w:rsidRPr="00A86BCC">
        <w:rPr>
          <w:rFonts w:ascii="Roboto, sans-serif" w:hAnsi="Roboto, sans-serif"/>
          <w:b/>
          <w:sz w:val="28"/>
          <w:szCs w:val="28"/>
        </w:rPr>
        <w:t xml:space="preserve">ОБЩИЕ ПРИЗНАКИ </w:t>
      </w:r>
      <w:r w:rsidR="00F051DF" w:rsidRPr="00A86BCC">
        <w:rPr>
          <w:rFonts w:ascii="Roboto, sans-serif" w:hAnsi="Roboto, sans-serif"/>
          <w:b/>
          <w:sz w:val="28"/>
          <w:szCs w:val="28"/>
        </w:rPr>
        <w:t>НАРКОТИЧЕСКОГО ОТРАВЛЕНИЯ</w:t>
      </w:r>
    </w:p>
    <w:p w:rsidR="00C81C7D" w:rsidRPr="00B11AA0" w:rsidRDefault="00BE3090" w:rsidP="001770A8">
      <w:pPr>
        <w:pStyle w:val="Textbody"/>
        <w:spacing w:after="255" w:line="300" w:lineRule="atLeast"/>
        <w:ind w:firstLine="709"/>
        <w:jc w:val="both"/>
        <w:rPr>
          <w:rFonts w:ascii="Roboto, sans-serif" w:hAnsi="Roboto, sans-serif" w:hint="eastAsia"/>
          <w:b/>
          <w:sz w:val="28"/>
          <w:szCs w:val="28"/>
        </w:rPr>
      </w:pPr>
      <w:r w:rsidRPr="00B11AA0">
        <w:rPr>
          <w:rFonts w:ascii="Roboto, sans-serif" w:hAnsi="Roboto, sans-serif"/>
          <w:b/>
          <w:sz w:val="28"/>
          <w:szCs w:val="28"/>
        </w:rPr>
        <w:t xml:space="preserve">Симптомы отличаются в зависимости от вида ПАВ, но есть общие проявления, характерные для всех </w:t>
      </w:r>
      <w:r w:rsidR="00F051DF" w:rsidRPr="00B11AA0">
        <w:rPr>
          <w:rFonts w:ascii="Roboto, sans-serif" w:hAnsi="Roboto, sans-serif"/>
          <w:b/>
          <w:sz w:val="28"/>
          <w:szCs w:val="28"/>
        </w:rPr>
        <w:t>наркотиков</w:t>
      </w:r>
      <w:r w:rsidRPr="00B11AA0">
        <w:rPr>
          <w:rFonts w:ascii="Roboto, sans-serif" w:hAnsi="Roboto, sans-serif"/>
          <w:b/>
          <w:sz w:val="28"/>
          <w:szCs w:val="28"/>
        </w:rPr>
        <w:t>:</w:t>
      </w:r>
    </w:p>
    <w:p w:rsidR="00C81C7D" w:rsidRPr="00B11AA0" w:rsidRDefault="00BE3090" w:rsidP="00A24EEF">
      <w:pPr>
        <w:pStyle w:val="Textbody"/>
        <w:numPr>
          <w:ilvl w:val="0"/>
          <w:numId w:val="1"/>
        </w:numPr>
        <w:spacing w:after="0" w:line="300" w:lineRule="atLeast"/>
        <w:jc w:val="both"/>
        <w:rPr>
          <w:rFonts w:ascii="Roboto, sans-serif" w:hAnsi="Roboto, sans-serif" w:hint="eastAsia"/>
          <w:sz w:val="28"/>
          <w:szCs w:val="28"/>
        </w:rPr>
      </w:pPr>
      <w:r w:rsidRPr="00B11AA0">
        <w:rPr>
          <w:rFonts w:ascii="Roboto, sans-serif" w:hAnsi="Roboto, sans-serif"/>
          <w:sz w:val="28"/>
          <w:szCs w:val="28"/>
        </w:rPr>
        <w:t>заторможенность;</w:t>
      </w:r>
    </w:p>
    <w:p w:rsidR="00C81C7D" w:rsidRPr="00B11AA0" w:rsidRDefault="00BE3090" w:rsidP="00A24EEF">
      <w:pPr>
        <w:pStyle w:val="Textbody"/>
        <w:numPr>
          <w:ilvl w:val="0"/>
          <w:numId w:val="1"/>
        </w:numPr>
        <w:spacing w:after="0" w:line="300" w:lineRule="atLeast"/>
        <w:jc w:val="both"/>
        <w:rPr>
          <w:rFonts w:ascii="Roboto, sans-serif" w:hAnsi="Roboto, sans-serif" w:hint="eastAsia"/>
          <w:sz w:val="28"/>
          <w:szCs w:val="28"/>
        </w:rPr>
      </w:pPr>
      <w:r w:rsidRPr="00B11AA0">
        <w:rPr>
          <w:rFonts w:ascii="Roboto, sans-serif" w:hAnsi="Roboto, sans-serif"/>
          <w:sz w:val="28"/>
          <w:szCs w:val="28"/>
        </w:rPr>
        <w:t>бледность кожи;</w:t>
      </w:r>
    </w:p>
    <w:p w:rsidR="00C81C7D" w:rsidRPr="00B11AA0" w:rsidRDefault="00BE3090" w:rsidP="00A24EEF">
      <w:pPr>
        <w:pStyle w:val="Textbody"/>
        <w:numPr>
          <w:ilvl w:val="0"/>
          <w:numId w:val="1"/>
        </w:numPr>
        <w:spacing w:after="0" w:line="300" w:lineRule="atLeast"/>
        <w:jc w:val="both"/>
        <w:rPr>
          <w:rFonts w:ascii="Roboto, sans-serif" w:hAnsi="Roboto, sans-serif" w:hint="eastAsia"/>
          <w:sz w:val="28"/>
          <w:szCs w:val="28"/>
        </w:rPr>
      </w:pPr>
      <w:r w:rsidRPr="00B11AA0">
        <w:rPr>
          <w:rFonts w:ascii="Roboto, sans-serif" w:hAnsi="Roboto, sans-serif"/>
          <w:sz w:val="28"/>
          <w:szCs w:val="28"/>
        </w:rPr>
        <w:t>дезориентация;</w:t>
      </w:r>
    </w:p>
    <w:p w:rsidR="00C81C7D" w:rsidRPr="00B11AA0" w:rsidRDefault="00BE3090" w:rsidP="00A24EEF">
      <w:pPr>
        <w:pStyle w:val="Textbody"/>
        <w:numPr>
          <w:ilvl w:val="0"/>
          <w:numId w:val="1"/>
        </w:numPr>
        <w:spacing w:after="0" w:line="300" w:lineRule="atLeast"/>
        <w:jc w:val="both"/>
        <w:rPr>
          <w:rFonts w:ascii="Roboto, sans-serif" w:hAnsi="Roboto, sans-serif" w:hint="eastAsia"/>
          <w:sz w:val="28"/>
          <w:szCs w:val="28"/>
        </w:rPr>
      </w:pPr>
      <w:r w:rsidRPr="00B11AA0">
        <w:rPr>
          <w:rFonts w:ascii="Roboto, sans-serif" w:hAnsi="Roboto, sans-serif"/>
          <w:sz w:val="28"/>
          <w:szCs w:val="28"/>
        </w:rPr>
        <w:t>беспокойство;</w:t>
      </w:r>
    </w:p>
    <w:p w:rsidR="00C81C7D" w:rsidRPr="00B11AA0" w:rsidRDefault="00BE3090" w:rsidP="00A24EEF">
      <w:pPr>
        <w:pStyle w:val="Textbody"/>
        <w:numPr>
          <w:ilvl w:val="0"/>
          <w:numId w:val="1"/>
        </w:numPr>
        <w:spacing w:after="0" w:line="300" w:lineRule="atLeast"/>
        <w:jc w:val="both"/>
        <w:rPr>
          <w:rFonts w:ascii="Roboto, sans-serif" w:hAnsi="Roboto, sans-serif" w:hint="eastAsia"/>
          <w:sz w:val="28"/>
          <w:szCs w:val="28"/>
        </w:rPr>
      </w:pPr>
      <w:r w:rsidRPr="00B11AA0">
        <w:rPr>
          <w:rFonts w:ascii="Roboto, sans-serif" w:hAnsi="Roboto, sans-serif"/>
          <w:sz w:val="28"/>
          <w:szCs w:val="28"/>
        </w:rPr>
        <w:t>изменение зрачков;</w:t>
      </w:r>
    </w:p>
    <w:p w:rsidR="00C81C7D" w:rsidRPr="00B11AA0" w:rsidRDefault="00BE3090" w:rsidP="00A24EEF">
      <w:pPr>
        <w:pStyle w:val="Textbody"/>
        <w:numPr>
          <w:ilvl w:val="0"/>
          <w:numId w:val="1"/>
        </w:numPr>
        <w:spacing w:after="0" w:line="300" w:lineRule="atLeast"/>
        <w:jc w:val="both"/>
        <w:rPr>
          <w:rFonts w:ascii="Roboto, sans-serif" w:hAnsi="Roboto, sans-serif" w:hint="eastAsia"/>
          <w:sz w:val="28"/>
          <w:szCs w:val="28"/>
        </w:rPr>
      </w:pPr>
      <w:r w:rsidRPr="00B11AA0">
        <w:rPr>
          <w:rFonts w:ascii="Roboto, sans-serif" w:hAnsi="Roboto, sans-serif"/>
          <w:sz w:val="28"/>
          <w:szCs w:val="28"/>
        </w:rPr>
        <w:t>хаотичное движение глазных яблок;</w:t>
      </w:r>
    </w:p>
    <w:p w:rsidR="00C81C7D" w:rsidRPr="00B11AA0" w:rsidRDefault="00BE3090" w:rsidP="00A24EEF">
      <w:pPr>
        <w:pStyle w:val="Textbody"/>
        <w:numPr>
          <w:ilvl w:val="0"/>
          <w:numId w:val="1"/>
        </w:numPr>
        <w:spacing w:after="0" w:line="300" w:lineRule="atLeast"/>
        <w:jc w:val="both"/>
        <w:rPr>
          <w:rFonts w:ascii="Roboto, sans-serif" w:hAnsi="Roboto, sans-serif" w:hint="eastAsia"/>
          <w:sz w:val="28"/>
          <w:szCs w:val="28"/>
        </w:rPr>
      </w:pPr>
      <w:r w:rsidRPr="00B11AA0">
        <w:rPr>
          <w:rFonts w:ascii="Roboto, sans-serif" w:hAnsi="Roboto, sans-serif"/>
          <w:sz w:val="28"/>
          <w:szCs w:val="28"/>
        </w:rPr>
        <w:t>зуд тела, лица, рук;</w:t>
      </w:r>
    </w:p>
    <w:p w:rsidR="00C81C7D" w:rsidRPr="00B11AA0" w:rsidRDefault="00BE3090" w:rsidP="00A24EEF">
      <w:pPr>
        <w:pStyle w:val="Textbody"/>
        <w:numPr>
          <w:ilvl w:val="0"/>
          <w:numId w:val="1"/>
        </w:numPr>
        <w:spacing w:after="0" w:line="300" w:lineRule="atLeast"/>
        <w:jc w:val="both"/>
        <w:rPr>
          <w:rFonts w:ascii="Roboto, sans-serif" w:hAnsi="Roboto, sans-serif" w:hint="eastAsia"/>
          <w:sz w:val="28"/>
          <w:szCs w:val="28"/>
        </w:rPr>
      </w:pPr>
      <w:r w:rsidRPr="00B11AA0">
        <w:rPr>
          <w:rFonts w:ascii="Roboto, sans-serif" w:hAnsi="Roboto, sans-serif"/>
          <w:sz w:val="28"/>
          <w:szCs w:val="28"/>
        </w:rPr>
        <w:t>угнетение дыхания;</w:t>
      </w:r>
    </w:p>
    <w:p w:rsidR="00C81C7D" w:rsidRPr="00B11AA0" w:rsidRDefault="00BE3090" w:rsidP="00A24EEF">
      <w:pPr>
        <w:pStyle w:val="Textbody"/>
        <w:numPr>
          <w:ilvl w:val="0"/>
          <w:numId w:val="1"/>
        </w:numPr>
        <w:spacing w:after="0" w:line="300" w:lineRule="atLeast"/>
        <w:jc w:val="both"/>
        <w:rPr>
          <w:rFonts w:ascii="Roboto, sans-serif" w:hAnsi="Roboto, sans-serif" w:hint="eastAsia"/>
          <w:sz w:val="28"/>
          <w:szCs w:val="28"/>
        </w:rPr>
      </w:pPr>
      <w:r w:rsidRPr="00B11AA0">
        <w:rPr>
          <w:rFonts w:ascii="Roboto, sans-serif" w:hAnsi="Roboto, sans-serif"/>
          <w:sz w:val="28"/>
          <w:szCs w:val="28"/>
        </w:rPr>
        <w:t>тошнот</w:t>
      </w:r>
      <w:r w:rsidR="00A24EEF" w:rsidRPr="00B11AA0">
        <w:rPr>
          <w:rFonts w:ascii="Roboto, sans-serif" w:hAnsi="Roboto, sans-serif"/>
          <w:sz w:val="28"/>
          <w:szCs w:val="28"/>
        </w:rPr>
        <w:t>а, рвота</w:t>
      </w:r>
      <w:r w:rsidRPr="00B11AA0">
        <w:rPr>
          <w:rFonts w:ascii="Roboto, sans-serif" w:hAnsi="Roboto, sans-serif"/>
          <w:sz w:val="28"/>
          <w:szCs w:val="28"/>
        </w:rPr>
        <w:t>;</w:t>
      </w:r>
    </w:p>
    <w:p w:rsidR="00C81C7D" w:rsidRPr="00B11AA0" w:rsidRDefault="00BE3090" w:rsidP="00A24EEF">
      <w:pPr>
        <w:pStyle w:val="Textbody"/>
        <w:numPr>
          <w:ilvl w:val="0"/>
          <w:numId w:val="1"/>
        </w:numPr>
        <w:spacing w:line="300" w:lineRule="atLeast"/>
        <w:jc w:val="both"/>
        <w:rPr>
          <w:rFonts w:ascii="Roboto, sans-serif" w:hAnsi="Roboto, sans-serif" w:hint="eastAsia"/>
          <w:sz w:val="28"/>
          <w:szCs w:val="28"/>
        </w:rPr>
      </w:pPr>
      <w:r w:rsidRPr="00B11AA0">
        <w:rPr>
          <w:rFonts w:ascii="Roboto, sans-serif" w:hAnsi="Roboto, sans-serif"/>
          <w:sz w:val="28"/>
          <w:szCs w:val="28"/>
        </w:rPr>
        <w:t>судороги.</w:t>
      </w:r>
    </w:p>
    <w:p w:rsidR="00C81C7D" w:rsidRPr="00B11AA0" w:rsidRDefault="00BE3090" w:rsidP="00A86BCC">
      <w:pPr>
        <w:pStyle w:val="Textbody"/>
        <w:spacing w:line="300" w:lineRule="atLeast"/>
        <w:ind w:firstLine="709"/>
        <w:jc w:val="both"/>
        <w:rPr>
          <w:rFonts w:ascii="Roboto, sans-serif" w:hAnsi="Roboto, sans-serif" w:hint="eastAsia"/>
          <w:sz w:val="28"/>
          <w:szCs w:val="28"/>
        </w:rPr>
      </w:pPr>
      <w:r w:rsidRPr="00B11AA0">
        <w:rPr>
          <w:rFonts w:ascii="Roboto, sans-serif" w:hAnsi="Roboto, sans-serif"/>
          <w:sz w:val="28"/>
          <w:szCs w:val="28"/>
        </w:rPr>
        <w:t xml:space="preserve">Для любого </w:t>
      </w:r>
      <w:r w:rsidR="001770A8">
        <w:rPr>
          <w:rFonts w:ascii="Roboto, sans-serif" w:hAnsi="Roboto, sans-serif"/>
          <w:sz w:val="28"/>
          <w:szCs w:val="28"/>
        </w:rPr>
        <w:t>психоактивного вещества</w:t>
      </w:r>
      <w:r w:rsidRPr="00B11AA0">
        <w:rPr>
          <w:rFonts w:ascii="Roboto, sans-serif" w:hAnsi="Roboto, sans-serif"/>
          <w:sz w:val="28"/>
          <w:szCs w:val="28"/>
        </w:rPr>
        <w:t xml:space="preserve"> характерна высокая токсичность, передозировка часто заканчивается смертельным исходом.</w:t>
      </w:r>
    </w:p>
    <w:p w:rsidR="00A86BCC" w:rsidRDefault="00A86BCC" w:rsidP="00A24EEF">
      <w:pPr>
        <w:pStyle w:val="Textbody"/>
        <w:spacing w:after="255" w:line="300" w:lineRule="atLeast"/>
        <w:jc w:val="both"/>
        <w:rPr>
          <w:rFonts w:ascii="Roboto, sans-serif" w:hAnsi="Roboto, sans-serif"/>
          <w:b/>
          <w:sz w:val="28"/>
          <w:szCs w:val="28"/>
        </w:rPr>
      </w:pPr>
    </w:p>
    <w:p w:rsidR="00A86BCC" w:rsidRDefault="00A86BCC" w:rsidP="00A24EEF">
      <w:pPr>
        <w:pStyle w:val="Textbody"/>
        <w:spacing w:after="255" w:line="300" w:lineRule="atLeast"/>
        <w:jc w:val="both"/>
        <w:rPr>
          <w:rFonts w:ascii="Roboto, sans-serif" w:hAnsi="Roboto, sans-serif"/>
          <w:b/>
          <w:sz w:val="28"/>
          <w:szCs w:val="28"/>
        </w:rPr>
      </w:pPr>
    </w:p>
    <w:p w:rsidR="00C81C7D" w:rsidRPr="00B11AA0" w:rsidRDefault="00BE3090" w:rsidP="001770A8">
      <w:pPr>
        <w:pStyle w:val="Textbody"/>
        <w:spacing w:after="255" w:line="300" w:lineRule="atLeast"/>
        <w:ind w:firstLine="709"/>
        <w:jc w:val="both"/>
        <w:rPr>
          <w:rFonts w:ascii="Roboto, sans-serif" w:hAnsi="Roboto, sans-serif" w:hint="eastAsia"/>
          <w:b/>
          <w:sz w:val="28"/>
          <w:szCs w:val="28"/>
        </w:rPr>
      </w:pPr>
      <w:r w:rsidRPr="00B11AA0">
        <w:rPr>
          <w:rFonts w:ascii="Roboto, sans-serif" w:hAnsi="Roboto, sans-serif"/>
          <w:b/>
          <w:sz w:val="28"/>
          <w:szCs w:val="28"/>
        </w:rPr>
        <w:t>Для острой фазы характерны:</w:t>
      </w:r>
    </w:p>
    <w:p w:rsidR="00C81C7D" w:rsidRPr="00B11AA0" w:rsidRDefault="00BE3090" w:rsidP="00A24EEF">
      <w:pPr>
        <w:pStyle w:val="Textbody"/>
        <w:numPr>
          <w:ilvl w:val="0"/>
          <w:numId w:val="2"/>
        </w:numPr>
        <w:spacing w:after="0" w:line="300" w:lineRule="atLeast"/>
        <w:jc w:val="both"/>
        <w:rPr>
          <w:rFonts w:ascii="Roboto, sans-serif" w:hAnsi="Roboto, sans-serif" w:hint="eastAsia"/>
          <w:sz w:val="28"/>
          <w:szCs w:val="28"/>
        </w:rPr>
      </w:pPr>
      <w:r w:rsidRPr="00B11AA0">
        <w:rPr>
          <w:rFonts w:ascii="Roboto, sans-serif" w:hAnsi="Roboto, sans-serif"/>
          <w:sz w:val="28"/>
          <w:szCs w:val="28"/>
        </w:rPr>
        <w:t>спутанность сознания;</w:t>
      </w:r>
    </w:p>
    <w:p w:rsidR="00C81C7D" w:rsidRPr="00B11AA0" w:rsidRDefault="00A1589F" w:rsidP="00A24EEF">
      <w:pPr>
        <w:pStyle w:val="Textbody"/>
        <w:numPr>
          <w:ilvl w:val="0"/>
          <w:numId w:val="2"/>
        </w:numPr>
        <w:spacing w:after="0" w:line="300" w:lineRule="atLeast"/>
        <w:jc w:val="both"/>
        <w:rPr>
          <w:rFonts w:ascii="Roboto, sans-serif" w:hAnsi="Roboto, sans-serif" w:hint="eastAsia"/>
          <w:sz w:val="28"/>
          <w:szCs w:val="28"/>
        </w:rPr>
      </w:pPr>
      <w:r w:rsidRPr="00B11AA0">
        <w:rPr>
          <w:rFonts w:ascii="Roboto, sans-serif" w:hAnsi="Roboto, sans-serif"/>
          <w:sz w:val="28"/>
          <w:szCs w:val="28"/>
        </w:rPr>
        <w:t>синюшность  кожи</w:t>
      </w:r>
      <w:r w:rsidR="00BE3090" w:rsidRPr="00B11AA0">
        <w:rPr>
          <w:rFonts w:ascii="Roboto, sans-serif" w:hAnsi="Roboto, sans-serif"/>
          <w:sz w:val="28"/>
          <w:szCs w:val="28"/>
        </w:rPr>
        <w:t>;</w:t>
      </w:r>
    </w:p>
    <w:p w:rsidR="00C81C7D" w:rsidRPr="00B11AA0" w:rsidRDefault="00BE3090" w:rsidP="00A24EEF">
      <w:pPr>
        <w:pStyle w:val="Textbody"/>
        <w:numPr>
          <w:ilvl w:val="0"/>
          <w:numId w:val="2"/>
        </w:numPr>
        <w:spacing w:after="0" w:line="300" w:lineRule="atLeast"/>
        <w:jc w:val="both"/>
        <w:rPr>
          <w:rFonts w:ascii="Roboto, sans-serif" w:hAnsi="Roboto, sans-serif" w:hint="eastAsia"/>
          <w:sz w:val="28"/>
          <w:szCs w:val="28"/>
        </w:rPr>
      </w:pPr>
      <w:r w:rsidRPr="00B11AA0">
        <w:rPr>
          <w:rFonts w:ascii="Roboto, sans-serif" w:hAnsi="Roboto, sans-serif"/>
          <w:sz w:val="28"/>
          <w:szCs w:val="28"/>
        </w:rPr>
        <w:t>суженность зрачков;</w:t>
      </w:r>
    </w:p>
    <w:p w:rsidR="00C81C7D" w:rsidRPr="00B11AA0" w:rsidRDefault="00BE3090" w:rsidP="00A24EEF">
      <w:pPr>
        <w:pStyle w:val="Textbody"/>
        <w:numPr>
          <w:ilvl w:val="0"/>
          <w:numId w:val="2"/>
        </w:numPr>
        <w:spacing w:after="0" w:line="300" w:lineRule="atLeast"/>
        <w:jc w:val="both"/>
        <w:rPr>
          <w:rFonts w:ascii="Roboto, sans-serif" w:hAnsi="Roboto, sans-serif" w:hint="eastAsia"/>
          <w:sz w:val="28"/>
          <w:szCs w:val="28"/>
        </w:rPr>
      </w:pPr>
      <w:r w:rsidRPr="00B11AA0">
        <w:rPr>
          <w:rFonts w:ascii="Roboto, sans-serif" w:hAnsi="Roboto, sans-serif"/>
          <w:sz w:val="28"/>
          <w:szCs w:val="28"/>
        </w:rPr>
        <w:t>невнятность речи;</w:t>
      </w:r>
    </w:p>
    <w:p w:rsidR="00C81C7D" w:rsidRPr="00B11AA0" w:rsidRDefault="00BE3090" w:rsidP="00A24EEF">
      <w:pPr>
        <w:pStyle w:val="Textbody"/>
        <w:numPr>
          <w:ilvl w:val="0"/>
          <w:numId w:val="2"/>
        </w:numPr>
        <w:spacing w:after="0" w:line="300" w:lineRule="atLeast"/>
        <w:jc w:val="both"/>
        <w:rPr>
          <w:rFonts w:ascii="Roboto, sans-serif" w:hAnsi="Roboto, sans-serif" w:hint="eastAsia"/>
          <w:sz w:val="28"/>
          <w:szCs w:val="28"/>
        </w:rPr>
      </w:pPr>
      <w:r w:rsidRPr="00B11AA0">
        <w:rPr>
          <w:rFonts w:ascii="Roboto, sans-serif" w:hAnsi="Roboto, sans-serif"/>
          <w:sz w:val="28"/>
          <w:szCs w:val="28"/>
        </w:rPr>
        <w:t>поверхностное дыхание;</w:t>
      </w:r>
    </w:p>
    <w:p w:rsidR="00C81C7D" w:rsidRPr="00B11AA0" w:rsidRDefault="00BE3090" w:rsidP="00A24EEF">
      <w:pPr>
        <w:pStyle w:val="Textbody"/>
        <w:numPr>
          <w:ilvl w:val="0"/>
          <w:numId w:val="2"/>
        </w:numPr>
        <w:spacing w:after="0" w:line="300" w:lineRule="atLeast"/>
        <w:jc w:val="both"/>
        <w:rPr>
          <w:rFonts w:ascii="Roboto, sans-serif" w:hAnsi="Roboto, sans-serif" w:hint="eastAsia"/>
          <w:sz w:val="28"/>
          <w:szCs w:val="28"/>
        </w:rPr>
      </w:pPr>
      <w:r w:rsidRPr="00B11AA0">
        <w:rPr>
          <w:rFonts w:ascii="Roboto, sans-serif" w:hAnsi="Roboto, sans-serif"/>
          <w:sz w:val="28"/>
          <w:szCs w:val="28"/>
        </w:rPr>
        <w:t>замедленное сердцебиение;</w:t>
      </w:r>
    </w:p>
    <w:p w:rsidR="00C81C7D" w:rsidRPr="00B11AA0" w:rsidRDefault="00BE3090" w:rsidP="00A24EEF">
      <w:pPr>
        <w:pStyle w:val="Textbody"/>
        <w:numPr>
          <w:ilvl w:val="0"/>
          <w:numId w:val="2"/>
        </w:numPr>
        <w:spacing w:after="0" w:line="300" w:lineRule="atLeast"/>
        <w:jc w:val="both"/>
        <w:rPr>
          <w:rFonts w:ascii="Roboto, sans-serif" w:hAnsi="Roboto, sans-serif" w:hint="eastAsia"/>
          <w:sz w:val="28"/>
          <w:szCs w:val="28"/>
        </w:rPr>
      </w:pPr>
      <w:r w:rsidRPr="00B11AA0">
        <w:rPr>
          <w:rFonts w:ascii="Roboto, sans-serif" w:hAnsi="Roboto, sans-serif"/>
          <w:sz w:val="28"/>
          <w:szCs w:val="28"/>
        </w:rPr>
        <w:t>опущение верхнего века;</w:t>
      </w:r>
    </w:p>
    <w:p w:rsidR="00C81C7D" w:rsidRPr="00B11AA0" w:rsidRDefault="00BE3090" w:rsidP="00A24EEF">
      <w:pPr>
        <w:pStyle w:val="Textbody"/>
        <w:numPr>
          <w:ilvl w:val="0"/>
          <w:numId w:val="2"/>
        </w:numPr>
        <w:spacing w:after="0" w:line="300" w:lineRule="atLeast"/>
        <w:jc w:val="both"/>
        <w:rPr>
          <w:rFonts w:ascii="Roboto, sans-serif" w:hAnsi="Roboto, sans-serif" w:hint="eastAsia"/>
          <w:sz w:val="28"/>
          <w:szCs w:val="28"/>
        </w:rPr>
      </w:pPr>
      <w:r w:rsidRPr="00B11AA0">
        <w:rPr>
          <w:rFonts w:ascii="Roboto, sans-serif" w:hAnsi="Roboto, sans-serif"/>
          <w:sz w:val="28"/>
          <w:szCs w:val="28"/>
        </w:rPr>
        <w:t>тошнота и рвота;</w:t>
      </w:r>
    </w:p>
    <w:p w:rsidR="00C81C7D" w:rsidRPr="00B11AA0" w:rsidRDefault="00A1589F" w:rsidP="00A24EEF">
      <w:pPr>
        <w:pStyle w:val="Textbody"/>
        <w:numPr>
          <w:ilvl w:val="0"/>
          <w:numId w:val="2"/>
        </w:numPr>
        <w:spacing w:after="0" w:line="300" w:lineRule="atLeast"/>
        <w:jc w:val="both"/>
        <w:rPr>
          <w:rFonts w:ascii="Roboto, sans-serif" w:hAnsi="Roboto, sans-serif" w:hint="eastAsia"/>
          <w:sz w:val="28"/>
          <w:szCs w:val="28"/>
        </w:rPr>
      </w:pPr>
      <w:r w:rsidRPr="00B11AA0">
        <w:rPr>
          <w:rFonts w:ascii="Roboto, sans-serif" w:hAnsi="Roboto, sans-serif"/>
          <w:sz w:val="28"/>
          <w:szCs w:val="28"/>
        </w:rPr>
        <w:t>неадекватное воз</w:t>
      </w:r>
      <w:r w:rsidR="00F051DF" w:rsidRPr="00B11AA0">
        <w:rPr>
          <w:rFonts w:ascii="Roboto, sans-serif" w:hAnsi="Roboto, sans-serif"/>
          <w:sz w:val="28"/>
          <w:szCs w:val="28"/>
        </w:rPr>
        <w:t>буждение</w:t>
      </w:r>
      <w:bookmarkStart w:id="0" w:name="_GoBack"/>
      <w:bookmarkEnd w:id="0"/>
      <w:r w:rsidR="00F051DF" w:rsidRPr="00B11AA0">
        <w:rPr>
          <w:rFonts w:ascii="Roboto, sans-serif" w:hAnsi="Roboto, sans-serif"/>
          <w:sz w:val="28"/>
          <w:szCs w:val="28"/>
        </w:rPr>
        <w:t>;</w:t>
      </w:r>
    </w:p>
    <w:p w:rsidR="00C81C7D" w:rsidRPr="00B11AA0" w:rsidRDefault="00BE3090" w:rsidP="00A24EEF">
      <w:pPr>
        <w:pStyle w:val="Textbody"/>
        <w:numPr>
          <w:ilvl w:val="0"/>
          <w:numId w:val="2"/>
        </w:numPr>
        <w:spacing w:line="300" w:lineRule="atLeast"/>
        <w:jc w:val="both"/>
        <w:rPr>
          <w:rFonts w:ascii="Roboto, sans-serif" w:hAnsi="Roboto, sans-serif" w:hint="eastAsia"/>
          <w:sz w:val="28"/>
          <w:szCs w:val="28"/>
        </w:rPr>
      </w:pPr>
      <w:r w:rsidRPr="00B11AA0">
        <w:rPr>
          <w:rFonts w:ascii="Roboto, sans-serif" w:hAnsi="Roboto, sans-serif"/>
          <w:sz w:val="28"/>
          <w:szCs w:val="28"/>
        </w:rPr>
        <w:t>потеря конечностями способности к движению.</w:t>
      </w:r>
    </w:p>
    <w:p w:rsidR="001770A8" w:rsidRDefault="00BE3090" w:rsidP="001770A8">
      <w:pPr>
        <w:pStyle w:val="Textbody"/>
        <w:spacing w:after="255" w:line="300" w:lineRule="atLeast"/>
        <w:ind w:firstLine="709"/>
        <w:jc w:val="both"/>
        <w:rPr>
          <w:rFonts w:ascii="Roboto, sans-serif" w:hAnsi="Roboto, sans-serif"/>
          <w:sz w:val="28"/>
          <w:szCs w:val="28"/>
        </w:rPr>
      </w:pPr>
      <w:r w:rsidRPr="00B11AA0">
        <w:rPr>
          <w:rFonts w:ascii="Roboto, sans-serif" w:hAnsi="Roboto, sans-serif"/>
          <w:sz w:val="28"/>
          <w:szCs w:val="28"/>
        </w:rPr>
        <w:t xml:space="preserve">Если не оказать помощь, понижается </w:t>
      </w:r>
      <w:r w:rsidR="00A1589F" w:rsidRPr="00B11AA0">
        <w:rPr>
          <w:rFonts w:ascii="Roboto, sans-serif" w:hAnsi="Roboto, sans-serif"/>
          <w:sz w:val="28"/>
          <w:szCs w:val="28"/>
        </w:rPr>
        <w:t xml:space="preserve"> артериальное давление,</w:t>
      </w:r>
      <w:r w:rsidRPr="00B11AA0">
        <w:rPr>
          <w:rFonts w:ascii="Roboto, sans-serif" w:hAnsi="Roboto, sans-serif"/>
          <w:sz w:val="28"/>
          <w:szCs w:val="28"/>
        </w:rPr>
        <w:t xml:space="preserve"> урежается дыхание, отекает мозг, может наступить смерть. </w:t>
      </w:r>
    </w:p>
    <w:p w:rsidR="00C81C7D" w:rsidRPr="00B11AA0" w:rsidRDefault="00BE3090" w:rsidP="001770A8">
      <w:pPr>
        <w:pStyle w:val="Textbody"/>
        <w:spacing w:after="255" w:line="300" w:lineRule="atLeast"/>
        <w:ind w:firstLine="709"/>
        <w:jc w:val="both"/>
        <w:rPr>
          <w:rFonts w:ascii="Roboto, sans-serif" w:hAnsi="Roboto, sans-serif" w:hint="eastAsia"/>
          <w:sz w:val="28"/>
          <w:szCs w:val="28"/>
        </w:rPr>
      </w:pPr>
      <w:r w:rsidRPr="00B11AA0">
        <w:rPr>
          <w:rFonts w:ascii="Roboto, sans-serif" w:hAnsi="Roboto, sans-serif"/>
          <w:sz w:val="28"/>
          <w:szCs w:val="28"/>
        </w:rPr>
        <w:t>Обнаружив отравившегося, незамедлительно вызовите специалистов, обеспечьте условия для нормального дыха</w:t>
      </w:r>
      <w:r w:rsidR="00A1589F" w:rsidRPr="00B11AA0">
        <w:rPr>
          <w:rFonts w:ascii="Roboto, sans-serif" w:hAnsi="Roboto, sans-serif"/>
          <w:sz w:val="28"/>
          <w:szCs w:val="28"/>
        </w:rPr>
        <w:t>ния</w:t>
      </w:r>
      <w:r w:rsidRPr="00B11AA0">
        <w:rPr>
          <w:rFonts w:ascii="Roboto, sans-serif" w:hAnsi="Roboto, sans-serif"/>
          <w:sz w:val="28"/>
          <w:szCs w:val="28"/>
        </w:rPr>
        <w:t>, при остановке сердечной деятельности – сделайте массаж сердца.</w:t>
      </w:r>
    </w:p>
    <w:p w:rsidR="0071117B" w:rsidRDefault="00BE3090" w:rsidP="001770A8">
      <w:pPr>
        <w:pStyle w:val="Textbody"/>
        <w:spacing w:after="255" w:line="300" w:lineRule="atLeast"/>
        <w:jc w:val="center"/>
        <w:rPr>
          <w:rFonts w:ascii="Roboto, sans-serif" w:hAnsi="Roboto, sans-serif"/>
          <w:sz w:val="28"/>
          <w:szCs w:val="28"/>
        </w:rPr>
      </w:pPr>
      <w:r w:rsidRPr="00B11AA0">
        <w:rPr>
          <w:rFonts w:ascii="Roboto, sans-serif" w:hAnsi="Roboto, sans-serif"/>
          <w:sz w:val="28"/>
          <w:szCs w:val="28"/>
        </w:rPr>
        <w:t xml:space="preserve">При всех видах отравлений наркотическими средствами </w:t>
      </w:r>
    </w:p>
    <w:p w:rsidR="00C81C7D" w:rsidRPr="0071117B" w:rsidRDefault="00BE3090" w:rsidP="001770A8">
      <w:pPr>
        <w:pStyle w:val="Textbody"/>
        <w:spacing w:after="255" w:line="300" w:lineRule="atLeast"/>
        <w:jc w:val="center"/>
        <w:rPr>
          <w:rFonts w:ascii="Roboto, sans-serif" w:hAnsi="Roboto, sans-serif" w:hint="eastAsia"/>
          <w:b/>
          <w:sz w:val="28"/>
          <w:szCs w:val="28"/>
        </w:rPr>
      </w:pPr>
      <w:r w:rsidRPr="0071117B">
        <w:rPr>
          <w:rFonts w:ascii="Roboto, sans-serif" w:hAnsi="Roboto, sans-serif"/>
          <w:b/>
          <w:sz w:val="28"/>
          <w:szCs w:val="28"/>
        </w:rPr>
        <w:t xml:space="preserve">необходима </w:t>
      </w:r>
      <w:r w:rsidR="0071117B">
        <w:rPr>
          <w:rFonts w:ascii="Roboto, sans-serif" w:hAnsi="Roboto, sans-serif"/>
          <w:b/>
          <w:sz w:val="28"/>
          <w:szCs w:val="28"/>
        </w:rPr>
        <w:t xml:space="preserve">срочная </w:t>
      </w:r>
      <w:r w:rsidRPr="0071117B">
        <w:rPr>
          <w:rFonts w:ascii="Roboto, sans-serif" w:hAnsi="Roboto, sans-serif"/>
          <w:b/>
          <w:sz w:val="28"/>
          <w:szCs w:val="28"/>
        </w:rPr>
        <w:t>медицинская помощь!!!!!!</w:t>
      </w:r>
    </w:p>
    <w:p w:rsidR="00C81C7D" w:rsidRPr="00B11AA0" w:rsidRDefault="00BE3090" w:rsidP="00A24EEF">
      <w:pPr>
        <w:pStyle w:val="Textbody"/>
        <w:spacing w:after="255" w:line="300" w:lineRule="atLeast"/>
        <w:jc w:val="both"/>
        <w:rPr>
          <w:rFonts w:ascii="Roboto, sans-serif" w:hAnsi="Roboto, sans-serif" w:hint="eastAsia"/>
          <w:b/>
          <w:bCs/>
          <w:i/>
          <w:iCs/>
          <w:sz w:val="28"/>
          <w:szCs w:val="28"/>
        </w:rPr>
      </w:pPr>
      <w:r w:rsidRPr="00B11AA0">
        <w:rPr>
          <w:rFonts w:ascii="Roboto, sans-serif" w:hAnsi="Roboto, sans-serif"/>
          <w:b/>
          <w:bCs/>
          <w:i/>
          <w:iCs/>
          <w:sz w:val="28"/>
          <w:szCs w:val="28"/>
        </w:rPr>
        <w:t>Вызов Скорой медицинской помощи осуществляется по телефону 103,</w:t>
      </w:r>
      <w:r w:rsidR="0071117B">
        <w:rPr>
          <w:rFonts w:ascii="Roboto, sans-serif" w:hAnsi="Roboto, sans-serif"/>
          <w:b/>
          <w:bCs/>
          <w:i/>
          <w:iCs/>
          <w:sz w:val="28"/>
          <w:szCs w:val="28"/>
        </w:rPr>
        <w:t xml:space="preserve"> </w:t>
      </w:r>
      <w:r w:rsidRPr="00B11AA0">
        <w:rPr>
          <w:rFonts w:ascii="Roboto, sans-serif" w:hAnsi="Roboto, sans-serif"/>
          <w:b/>
          <w:bCs/>
          <w:i/>
          <w:iCs/>
          <w:sz w:val="28"/>
          <w:szCs w:val="28"/>
        </w:rPr>
        <w:t>112</w:t>
      </w:r>
    </w:p>
    <w:p w:rsidR="00C81C7D" w:rsidRPr="00B11AA0" w:rsidRDefault="00C81C7D">
      <w:pPr>
        <w:pStyle w:val="Textbody"/>
        <w:spacing w:after="255" w:line="300" w:lineRule="atLeast"/>
        <w:rPr>
          <w:rFonts w:ascii="Roboto, sans-serif" w:hAnsi="Roboto, sans-serif" w:hint="eastAsia"/>
          <w:b/>
          <w:bCs/>
          <w:i/>
          <w:iCs/>
          <w:color w:val="2F2C2C"/>
          <w:sz w:val="28"/>
          <w:szCs w:val="28"/>
        </w:rPr>
      </w:pPr>
    </w:p>
    <w:p w:rsidR="00C81C7D" w:rsidRDefault="00BE3090">
      <w:pPr>
        <w:pStyle w:val="Textbody"/>
        <w:rPr>
          <w:rFonts w:hint="eastAsia"/>
        </w:rPr>
      </w:pPr>
      <w:r>
        <w:br/>
      </w:r>
    </w:p>
    <w:p w:rsidR="00C81C7D" w:rsidRDefault="00771488">
      <w:pPr>
        <w:pStyle w:val="Textbody"/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572000" cy="2828925"/>
            <wp:effectExtent l="0" t="0" r="0" b="0"/>
            <wp:wrapSquare wrapText="bothSides"/>
            <wp:docPr id="2" name="Изображение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1"/>
                    <pic:cNvPicPr>
                      <a:picLocks/>
                    </pic:cNvPicPr>
                  </pic:nvPicPr>
                  <pic:blipFill>
                    <a:blip r:embed="rId7">
                      <a:lum bright="-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1C7D" w:rsidRDefault="00C81C7D">
      <w:pPr>
        <w:pStyle w:val="Textbody"/>
        <w:rPr>
          <w:rFonts w:hint="eastAsia"/>
        </w:rPr>
      </w:pPr>
    </w:p>
    <w:p w:rsidR="00C81C7D" w:rsidRDefault="00C81C7D">
      <w:pPr>
        <w:pStyle w:val="Textbody"/>
        <w:rPr>
          <w:rFonts w:hint="eastAsia"/>
        </w:rPr>
      </w:pPr>
    </w:p>
    <w:sectPr w:rsidR="00C81C7D" w:rsidSect="00A24EEF">
      <w:pgSz w:w="11906" w:h="16838"/>
      <w:pgMar w:top="1134" w:right="566" w:bottom="568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0450B" w:rsidRDefault="0060450B">
      <w:pPr>
        <w:rPr>
          <w:rFonts w:hint="eastAsia"/>
        </w:rPr>
      </w:pPr>
      <w:r>
        <w:separator/>
      </w:r>
    </w:p>
  </w:endnote>
  <w:endnote w:type="continuationSeparator" w:id="0">
    <w:p w:rsidR="0060450B" w:rsidRDefault="0060450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Cambria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2" w:usb2="00000016" w:usb3="00000000" w:csb0="0004001F" w:csb1="00000000"/>
  </w:font>
  <w:font w:name="Roboto, sans-serif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0450B" w:rsidRDefault="0060450B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60450B" w:rsidRDefault="0060450B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E5318F"/>
    <w:multiLevelType w:val="multilevel"/>
    <w:tmpl w:val="EA8C8166"/>
    <w:lvl w:ilvl="0">
      <w:numFmt w:val="bullet"/>
      <w:lvlText w:val=""/>
      <w:lvlJc w:val="left"/>
      <w:pPr>
        <w:ind w:left="709" w:firstLine="0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8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7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36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4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54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63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72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81" w:hanging="283"/>
      </w:pPr>
      <w:rPr>
        <w:rFonts w:ascii="OpenSymbol" w:eastAsia="OpenSymbol" w:hAnsi="OpenSymbol" w:cs="OpenSymbol"/>
      </w:rPr>
    </w:lvl>
  </w:abstractNum>
  <w:abstractNum w:abstractNumId="1" w15:restartNumberingAfterBreak="0">
    <w:nsid w:val="69A6474E"/>
    <w:multiLevelType w:val="multilevel"/>
    <w:tmpl w:val="7E1ED1F6"/>
    <w:lvl w:ilvl="0">
      <w:numFmt w:val="bullet"/>
      <w:lvlText w:val=""/>
      <w:lvlJc w:val="left"/>
      <w:pPr>
        <w:ind w:left="709" w:firstLine="0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8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7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36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4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54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63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72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81" w:hanging="283"/>
      </w:pPr>
      <w:rPr>
        <w:rFonts w:ascii="OpenSymbol" w:eastAsia="OpenSymbol" w:hAnsi="OpenSymbol" w:cs="OpenSymbol"/>
      </w:rPr>
    </w:lvl>
  </w:abstractNum>
  <w:num w:numId="1" w16cid:durableId="556861243">
    <w:abstractNumId w:val="1"/>
  </w:num>
  <w:num w:numId="2" w16cid:durableId="518474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22"/>
  <w:proofState w:grammar="clean"/>
  <w:revisionView w:inkAnnotations="0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C7D"/>
    <w:rsid w:val="001770A8"/>
    <w:rsid w:val="00267F89"/>
    <w:rsid w:val="0028470D"/>
    <w:rsid w:val="003B6ED2"/>
    <w:rsid w:val="00446944"/>
    <w:rsid w:val="00452A9A"/>
    <w:rsid w:val="005A7328"/>
    <w:rsid w:val="005F33AB"/>
    <w:rsid w:val="0060450B"/>
    <w:rsid w:val="006B613A"/>
    <w:rsid w:val="006C4B30"/>
    <w:rsid w:val="0071117B"/>
    <w:rsid w:val="00755A0C"/>
    <w:rsid w:val="00771488"/>
    <w:rsid w:val="00A1589F"/>
    <w:rsid w:val="00A24EEF"/>
    <w:rsid w:val="00A86BCC"/>
    <w:rsid w:val="00B11AA0"/>
    <w:rsid w:val="00BE3090"/>
    <w:rsid w:val="00BF560F"/>
    <w:rsid w:val="00C14880"/>
    <w:rsid w:val="00C81C7D"/>
    <w:rsid w:val="00C85D1A"/>
    <w:rsid w:val="00CD437D"/>
    <w:rsid w:val="00D4216D"/>
    <w:rsid w:val="00F051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D22EB1D-FA31-AB4D-B260-84AF73D9D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216D"/>
    <w:pPr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1">
    <w:name w:val="heading 1"/>
    <w:basedOn w:val="Heading"/>
    <w:next w:val="Textbody"/>
    <w:rsid w:val="00D4216D"/>
    <w:pPr>
      <w:outlineLvl w:val="0"/>
    </w:pPr>
    <w:rPr>
      <w:rFonts w:ascii="Liberation Serif" w:eastAsia="NSimSun" w:hAnsi="Liberation Serif"/>
      <w:b/>
      <w:bCs/>
      <w:sz w:val="48"/>
      <w:szCs w:val="48"/>
    </w:rPr>
  </w:style>
  <w:style w:type="paragraph" w:styleId="2">
    <w:name w:val="heading 2"/>
    <w:basedOn w:val="Heading"/>
    <w:next w:val="Textbody"/>
    <w:rsid w:val="00D4216D"/>
    <w:pPr>
      <w:spacing w:before="200"/>
      <w:outlineLvl w:val="1"/>
    </w:pPr>
    <w:rPr>
      <w:rFonts w:ascii="Liberation Serif" w:eastAsia="NSimSun" w:hAnsi="Liberation Serif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D4216D"/>
    <w:pPr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D4216D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rsid w:val="00D4216D"/>
    <w:pPr>
      <w:spacing w:after="140" w:line="276" w:lineRule="auto"/>
    </w:pPr>
  </w:style>
  <w:style w:type="paragraph" w:styleId="a3">
    <w:name w:val="List"/>
    <w:basedOn w:val="Textbody"/>
    <w:rsid w:val="00D4216D"/>
  </w:style>
  <w:style w:type="paragraph" w:styleId="a4">
    <w:name w:val="caption"/>
    <w:basedOn w:val="Standard"/>
    <w:rsid w:val="00D4216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D4216D"/>
    <w:pPr>
      <w:suppressLineNumbers/>
    </w:pPr>
  </w:style>
  <w:style w:type="character" w:customStyle="1" w:styleId="BulletSymbols">
    <w:name w:val="Bullet Symbols"/>
    <w:rsid w:val="00D4216D"/>
    <w:rPr>
      <w:rFonts w:ascii="OpenSymbol" w:eastAsia="OpenSymbol" w:hAnsi="OpenSymbol" w:cs="OpenSymbo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image" Target="media/image1.pn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Каверина Ольга Викторовна</dc:creator>
  <cp:keywords/>
  <cp:lastModifiedBy>Татьяна Голомозюк</cp:lastModifiedBy>
  <cp:revision>2</cp:revision>
  <cp:lastPrinted>2023-10-23T06:23:00Z</cp:lastPrinted>
  <dcterms:created xsi:type="dcterms:W3CDTF">2023-11-21T12:33:00Z</dcterms:created>
  <dcterms:modified xsi:type="dcterms:W3CDTF">2023-11-21T12:33:00Z</dcterms:modified>
</cp:coreProperties>
</file>